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A727D" w14:textId="77777777" w:rsidR="00826C35" w:rsidRDefault="00826C35" w:rsidP="00826C35">
      <w:pPr>
        <w:rPr>
          <w:rFonts w:ascii="Arial" w:hAnsi="Arial" w:cs="Arial"/>
          <w:b/>
          <w:iCs/>
        </w:rPr>
      </w:pPr>
    </w:p>
    <w:p w14:paraId="454EBBEC" w14:textId="43F39EA8" w:rsidR="00820928" w:rsidRPr="00826C35" w:rsidRDefault="007275DE" w:rsidP="00826C35">
      <w:r>
        <w:rPr>
          <w:noProof/>
        </w:rPr>
        <mc:AlternateContent>
          <mc:Choice Requires="wps">
            <w:drawing>
              <wp:anchor distT="0" distB="0" distL="114300" distR="114300" simplePos="0" relativeHeight="251659264" behindDoc="1" locked="0" layoutInCell="1" allowOverlap="0" wp14:anchorId="01690F68" wp14:editId="3D933A40">
                <wp:simplePos x="0" y="0"/>
                <wp:positionH relativeFrom="column">
                  <wp:posOffset>-640080</wp:posOffset>
                </wp:positionH>
                <wp:positionV relativeFrom="page">
                  <wp:posOffset>0</wp:posOffset>
                </wp:positionV>
                <wp:extent cx="7827264" cy="1060704"/>
                <wp:effectExtent l="0" t="0" r="0" b="6350"/>
                <wp:wrapTopAndBottom/>
                <wp:docPr id="1" name="Rectangle 1"/>
                <wp:cNvGraphicFramePr/>
                <a:graphic xmlns:a="http://schemas.openxmlformats.org/drawingml/2006/main">
                  <a:graphicData uri="http://schemas.microsoft.com/office/word/2010/wordprocessingShape">
                    <wps:wsp>
                      <wps:cNvSpPr/>
                      <wps:spPr>
                        <a:xfrm>
                          <a:off x="0" y="0"/>
                          <a:ext cx="7827264" cy="10607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16F01A" w14:textId="159DCD92" w:rsidR="007275DE" w:rsidRDefault="007275DE" w:rsidP="007275DE">
                            <w:pPr>
                              <w:ind w:left="720"/>
                              <w:rPr>
                                <w:rFonts w:ascii="Arial" w:hAnsi="Arial" w:cs="Arial"/>
                              </w:rPr>
                            </w:pPr>
                            <w:r>
                              <w:rPr>
                                <w:rFonts w:ascii="Arial" w:hAnsi="Arial" w:cs="Arial"/>
                              </w:rPr>
                              <w:t xml:space="preserve">     </w:t>
                            </w:r>
                          </w:p>
                          <w:p w14:paraId="1DE26796" w14:textId="24486894" w:rsidR="004B308B" w:rsidRDefault="007275DE" w:rsidP="007275DE">
                            <w:pPr>
                              <w:ind w:left="720"/>
                              <w:rPr>
                                <w:rFonts w:ascii="Arial" w:hAnsi="Arial" w:cs="Arial"/>
                              </w:rPr>
                            </w:pPr>
                            <w:r>
                              <w:rPr>
                                <w:rFonts w:ascii="Arial" w:hAnsi="Arial" w:cs="Arial"/>
                              </w:rPr>
                              <w:t xml:space="preserve">      </w:t>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Pr>
                                <w:rFonts w:ascii="Arial" w:hAnsi="Arial" w:cs="Arial"/>
                              </w:rPr>
                              <w:t xml:space="preserve"> </w:t>
                            </w:r>
                          </w:p>
                          <w:p w14:paraId="5605F820" w14:textId="54856E39" w:rsidR="007275DE" w:rsidRPr="004B308B" w:rsidRDefault="007275DE" w:rsidP="007275DE">
                            <w:pPr>
                              <w:ind w:left="720"/>
                              <w:rPr>
                                <w:rFonts w:ascii="Arial" w:hAnsi="Arial" w:cs="Arial"/>
                                <w:sz w:val="28"/>
                                <w:szCs w:val="28"/>
                              </w:rPr>
                            </w:pPr>
                            <w:r w:rsidRPr="004B308B">
                              <w:rPr>
                                <w:rFonts w:ascii="Arial" w:hAnsi="Arial" w:cs="Arial"/>
                                <w:sz w:val="28"/>
                                <w:szCs w:val="28"/>
                              </w:rPr>
                              <w:t>PRENATAL OUTREACH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90F68" id="Rectangle 1" o:spid="_x0000_s1026" style="position:absolute;margin-left:-50.4pt;margin-top:0;width:616.3pt;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" o:allowoverlap="f" fillcolor="#801c14 [3204]" stroked="f" strokeweight="1pt">
                <v:textbox>
                  <w:txbxContent>
                    <w:p w14:paraId="4716F01A" w14:textId="159DCD92" w:rsidR="007275DE" w:rsidRDefault="007275DE" w:rsidP="007275DE">
                      <w:pPr>
                        <w:ind w:left="720"/>
                        <w:rPr>
                          <w:rFonts w:ascii="Arial" w:hAnsi="Arial" w:cs="Arial"/>
                        </w:rPr>
                      </w:pPr>
                      <w:r>
                        <w:rPr>
                          <w:rFonts w:ascii="Arial" w:hAnsi="Arial" w:cs="Arial"/>
                        </w:rPr>
                        <w:t xml:space="preserve">     </w:t>
                      </w:r>
                    </w:p>
                    <w:p w14:paraId="1DE26796" w14:textId="24486894" w:rsidR="004B308B" w:rsidRDefault="007275DE" w:rsidP="007275DE">
                      <w:pPr>
                        <w:ind w:left="720"/>
                        <w:rPr>
                          <w:rFonts w:ascii="Arial" w:hAnsi="Arial" w:cs="Arial"/>
                        </w:rPr>
                      </w:pPr>
                      <w:r>
                        <w:rPr>
                          <w:rFonts w:ascii="Arial" w:hAnsi="Arial" w:cs="Arial"/>
                        </w:rPr>
                        <w:t xml:space="preserve">      </w:t>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sidR="004B308B">
                        <w:rPr>
                          <w:rFonts w:ascii="Arial" w:hAnsi="Arial" w:cs="Arial"/>
                        </w:rPr>
                        <w:tab/>
                      </w:r>
                      <w:r>
                        <w:rPr>
                          <w:rFonts w:ascii="Arial" w:hAnsi="Arial" w:cs="Arial"/>
                        </w:rPr>
                        <w:t xml:space="preserve"> </w:t>
                      </w:r>
                    </w:p>
                    <w:p w14:paraId="5605F820" w14:textId="54856E39" w:rsidR="007275DE" w:rsidRPr="004B308B" w:rsidRDefault="007275DE" w:rsidP="007275DE">
                      <w:pPr>
                        <w:ind w:left="720"/>
                        <w:rPr>
                          <w:rFonts w:ascii="Arial" w:hAnsi="Arial" w:cs="Arial"/>
                          <w:sz w:val="28"/>
                          <w:szCs w:val="28"/>
                        </w:rPr>
                      </w:pPr>
                      <w:r w:rsidRPr="004B308B">
                        <w:rPr>
                          <w:rFonts w:ascii="Arial" w:hAnsi="Arial" w:cs="Arial"/>
                          <w:sz w:val="28"/>
                          <w:szCs w:val="28"/>
                        </w:rPr>
                        <w:t>PRENATAL OUTREACH PROGRAM</w:t>
                      </w:r>
                    </w:p>
                  </w:txbxContent>
                </v:textbox>
                <w10:wrap type="topAndBottom" anchory="page"/>
              </v:rect>
            </w:pict>
          </mc:Fallback>
        </mc:AlternateContent>
      </w:r>
      <w:r w:rsidR="004500C8" w:rsidRPr="00B82C5B">
        <w:rPr>
          <w:b/>
          <w:iCs/>
          <w:noProof/>
        </w:rPr>
        <mc:AlternateContent>
          <mc:Choice Requires="wps">
            <w:drawing>
              <wp:anchor distT="0" distB="0" distL="114300" distR="114300" simplePos="0" relativeHeight="251661312" behindDoc="1" locked="0" layoutInCell="1" allowOverlap="1" wp14:anchorId="161F910E" wp14:editId="10192BDE">
                <wp:simplePos x="0" y="0"/>
                <wp:positionH relativeFrom="column">
                  <wp:posOffset>-640080</wp:posOffset>
                </wp:positionH>
                <wp:positionV relativeFrom="page">
                  <wp:align>bottom</wp:align>
                </wp:positionV>
                <wp:extent cx="7827264" cy="896112"/>
                <wp:effectExtent l="0" t="0" r="0" b="5715"/>
                <wp:wrapTopAndBottom/>
                <wp:docPr id="3" name="Rectangle 3"/>
                <wp:cNvGraphicFramePr/>
                <a:graphic xmlns:a="http://schemas.openxmlformats.org/drawingml/2006/main">
                  <a:graphicData uri="http://schemas.microsoft.com/office/word/2010/wordprocessingShape">
                    <wps:wsp>
                      <wps:cNvSpPr/>
                      <wps:spPr>
                        <a:xfrm>
                          <a:off x="0" y="0"/>
                          <a:ext cx="7827264" cy="896112"/>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6854EE8B" w14:textId="780866C8" w:rsidR="004500C8" w:rsidRPr="00732A25" w:rsidRDefault="004500C8" w:rsidP="00732A25">
                            <w:pPr>
                              <w:pStyle w:val="Footer"/>
                              <w:ind w:left="720"/>
                              <w:rPr>
                                <w:rFonts w:ascii="Arial" w:hAnsi="Arial" w:cs="Arial"/>
                                <w:sz w:val="16"/>
                              </w:rPr>
                            </w:pPr>
                            <w:r w:rsidRPr="00771C46">
                              <w:rPr>
                                <w:rFonts w:ascii="Arial" w:hAnsi="Arial" w:cs="Arial"/>
                                <w:sz w:val="16"/>
                              </w:rPr>
                              <w:t xml:space="preserve">Copyright © </w:t>
                            </w:r>
                            <w:r w:rsidR="00571883">
                              <w:rPr>
                                <w:rFonts w:ascii="Arial" w:hAnsi="Arial" w:cs="Arial"/>
                                <w:sz w:val="16"/>
                              </w:rPr>
                              <w:t>2020</w:t>
                            </w:r>
                            <w:r w:rsidRPr="00771C46">
                              <w:rPr>
                                <w:rFonts w:ascii="Arial" w:hAnsi="Arial" w:cs="Arial"/>
                                <w:sz w:val="16"/>
                              </w:rPr>
                              <w:t xml:space="preserve"> </w:t>
                            </w:r>
                            <w:r w:rsidR="004B308B">
                              <w:rPr>
                                <w:rFonts w:ascii="Arial" w:hAnsi="Arial" w:cs="Arial"/>
                                <w:sz w:val="16"/>
                              </w:rPr>
                              <w:t>Lettercase</w:t>
                            </w:r>
                            <w:r w:rsidR="00732A25">
                              <w:rPr>
                                <w:rFonts w:ascii="Arial" w:hAnsi="Arial" w:cs="Arial"/>
                                <w:sz w:val="16"/>
                              </w:rPr>
                              <w:t xml:space="preserve"> National Center for Prenatal and Postnatal Resources</w:t>
                            </w:r>
                            <w:r w:rsidR="00732A25">
                              <w:rPr>
                                <w:rFonts w:ascii="Arial" w:hAnsi="Arial" w:cs="Arial"/>
                                <w:sz w:val="16"/>
                              </w:rPr>
                              <w:tab/>
                            </w:r>
                            <w:r w:rsidR="00732A25">
                              <w:rPr>
                                <w:rFonts w:ascii="Arial" w:hAnsi="Arial" w:cs="Arial"/>
                                <w:sz w:val="16"/>
                              </w:rPr>
                              <w:tab/>
                            </w:r>
                            <w:r w:rsidR="00732A25">
                              <w:rPr>
                                <w:rFonts w:ascii="Arial" w:hAnsi="Arial" w:cs="Arial"/>
                                <w:noProof/>
                              </w:rPr>
                              <w:drawing>
                                <wp:inline distT="0" distB="0" distL="0" distR="0" wp14:anchorId="7C13B076" wp14:editId="1A6590C3">
                                  <wp:extent cx="995680" cy="2973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case-logo_white.eps"/>
                                          <pic:cNvPicPr/>
                                        </pic:nvPicPr>
                                        <pic:blipFill>
                                          <a:blip r:embed="rId7">
                                            <a:extLst>
                                              <a:ext uri="{28A0092B-C50C-407E-A947-70E740481C1C}">
                                                <a14:useLocalDpi xmlns:a14="http://schemas.microsoft.com/office/drawing/2010/main" val="0"/>
                                              </a:ext>
                                            </a:extLst>
                                          </a:blip>
                                          <a:stretch>
                                            <a:fillRect/>
                                          </a:stretch>
                                        </pic:blipFill>
                                        <pic:spPr>
                                          <a:xfrm>
                                            <a:off x="0" y="0"/>
                                            <a:ext cx="1055462" cy="315206"/>
                                          </a:xfrm>
                                          <a:prstGeom prst="rect">
                                            <a:avLst/>
                                          </a:prstGeom>
                                        </pic:spPr>
                                      </pic:pic>
                                    </a:graphicData>
                                  </a:graphic>
                                </wp:inline>
                              </w:drawing>
                            </w:r>
                            <w:r w:rsidR="00732A25">
                              <w:rPr>
                                <w:rFonts w:ascii="Arial" w:hAnsi="Arial" w:cs="Arial"/>
                                <w:sz w:val="16"/>
                              </w:rPr>
                              <w:br/>
                              <w:t>at the University of Kentucky’s Human Development Institute.</w:t>
                            </w:r>
                            <w:r w:rsidR="00732A25" w:rsidRPr="00732A25">
                              <w:rPr>
                                <w:rFonts w:ascii="Arial" w:hAnsi="Arial" w:cs="Arial"/>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F910E" id="Rectangle 3" o:spid="_x0000_s1027" style="position:absolute;margin-left:-50.4pt;margin-top:0;width:616.3pt;height:70.55pt;z-index:-251655168;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" fillcolor="#801c14 [3204]" stroked="f">
                <v:textbox>
                  <w:txbxContent>
                    <w:p w14:paraId="6854EE8B" w14:textId="780866C8" w:rsidR="004500C8" w:rsidRPr="00732A25" w:rsidRDefault="004500C8" w:rsidP="00732A25">
                      <w:pPr>
                        <w:pStyle w:val="Footer"/>
                        <w:ind w:left="720"/>
                        <w:rPr>
                          <w:rFonts w:ascii="Arial" w:hAnsi="Arial" w:cs="Arial"/>
                          <w:sz w:val="16"/>
                        </w:rPr>
                      </w:pPr>
                      <w:r w:rsidRPr="00771C46">
                        <w:rPr>
                          <w:rFonts w:ascii="Arial" w:hAnsi="Arial" w:cs="Arial"/>
                          <w:sz w:val="16"/>
                        </w:rPr>
                        <w:t xml:space="preserve">Copyright © </w:t>
                      </w:r>
                      <w:r w:rsidR="00571883">
                        <w:rPr>
                          <w:rFonts w:ascii="Arial" w:hAnsi="Arial" w:cs="Arial"/>
                          <w:sz w:val="16"/>
                        </w:rPr>
                        <w:t>2020</w:t>
                      </w:r>
                      <w:r w:rsidRPr="00771C46">
                        <w:rPr>
                          <w:rFonts w:ascii="Arial" w:hAnsi="Arial" w:cs="Arial"/>
                          <w:sz w:val="16"/>
                        </w:rPr>
                        <w:t xml:space="preserve"> </w:t>
                      </w:r>
                      <w:r w:rsidR="004B308B">
                        <w:rPr>
                          <w:rFonts w:ascii="Arial" w:hAnsi="Arial" w:cs="Arial"/>
                          <w:sz w:val="16"/>
                        </w:rPr>
                        <w:t>Lettercase</w:t>
                      </w:r>
                      <w:r w:rsidR="00732A25">
                        <w:rPr>
                          <w:rFonts w:ascii="Arial" w:hAnsi="Arial" w:cs="Arial"/>
                          <w:sz w:val="16"/>
                        </w:rPr>
                        <w:t xml:space="preserve"> National Center for Prenatal and Postnatal Resources</w:t>
                      </w:r>
                      <w:r w:rsidR="00732A25">
                        <w:rPr>
                          <w:rFonts w:ascii="Arial" w:hAnsi="Arial" w:cs="Arial"/>
                          <w:sz w:val="16"/>
                        </w:rPr>
                        <w:tab/>
                      </w:r>
                      <w:r w:rsidR="00732A25">
                        <w:rPr>
                          <w:rFonts w:ascii="Arial" w:hAnsi="Arial" w:cs="Arial"/>
                          <w:sz w:val="16"/>
                        </w:rPr>
                        <w:tab/>
                      </w:r>
                      <w:r w:rsidR="00732A25">
                        <w:rPr>
                          <w:rFonts w:ascii="Arial" w:hAnsi="Arial" w:cs="Arial"/>
                          <w:noProof/>
                        </w:rPr>
                        <w:drawing>
                          <wp:inline distT="0" distB="0" distL="0" distR="0" wp14:anchorId="7C13B076" wp14:editId="1A6590C3">
                            <wp:extent cx="995680" cy="2973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case-logo_white.eps"/>
                                    <pic:cNvPicPr/>
                                  </pic:nvPicPr>
                                  <pic:blipFill>
                                    <a:blip r:embed="rId8">
                                      <a:extLst>
                                        <a:ext uri="{28A0092B-C50C-407E-A947-70E740481C1C}">
                                          <a14:useLocalDpi xmlns:a14="http://schemas.microsoft.com/office/drawing/2010/main" val="0"/>
                                        </a:ext>
                                      </a:extLst>
                                    </a:blip>
                                    <a:stretch>
                                      <a:fillRect/>
                                    </a:stretch>
                                  </pic:blipFill>
                                  <pic:spPr>
                                    <a:xfrm>
                                      <a:off x="0" y="0"/>
                                      <a:ext cx="1055462" cy="315206"/>
                                    </a:xfrm>
                                    <a:prstGeom prst="rect">
                                      <a:avLst/>
                                    </a:prstGeom>
                                  </pic:spPr>
                                </pic:pic>
                              </a:graphicData>
                            </a:graphic>
                          </wp:inline>
                        </w:drawing>
                      </w:r>
                      <w:r w:rsidR="00732A25">
                        <w:rPr>
                          <w:rFonts w:ascii="Arial" w:hAnsi="Arial" w:cs="Arial"/>
                          <w:sz w:val="16"/>
                        </w:rPr>
                        <w:br/>
                        <w:t>at the University of Kentucky’s Human Development Institute.</w:t>
                      </w:r>
                      <w:r w:rsidR="00732A25" w:rsidRPr="00732A25">
                        <w:rPr>
                          <w:rFonts w:ascii="Arial" w:hAnsi="Arial" w:cs="Arial"/>
                          <w:noProof/>
                        </w:rPr>
                        <w:t xml:space="preserve"> </w:t>
                      </w:r>
                    </w:p>
                  </w:txbxContent>
                </v:textbox>
                <w10:wrap type="topAndBottom" anchory="page"/>
              </v:rect>
            </w:pict>
          </mc:Fallback>
        </mc:AlternateContent>
      </w:r>
      <w:r w:rsidR="00B82C5B">
        <w:rPr>
          <w:rFonts w:ascii="Arial" w:hAnsi="Arial" w:cs="Arial"/>
          <w:b/>
          <w:iCs/>
        </w:rPr>
        <w:t>Role Play #1:</w:t>
      </w:r>
    </w:p>
    <w:p w14:paraId="5E601903" w14:textId="1ACA52C9" w:rsidR="00E5327A" w:rsidRPr="00B82C5B" w:rsidRDefault="00E5327A" w:rsidP="004500C8">
      <w:pPr>
        <w:spacing w:line="360" w:lineRule="auto"/>
        <w:rPr>
          <w:rFonts w:ascii="Arial" w:hAnsi="Arial" w:cs="Arial"/>
          <w:bCs/>
          <w:iCs/>
          <w:sz w:val="22"/>
          <w:szCs w:val="22"/>
        </w:rPr>
      </w:pPr>
      <w:r>
        <w:rPr>
          <w:rFonts w:ascii="Arial" w:hAnsi="Arial" w:cs="Arial"/>
          <w:bCs/>
          <w:iCs/>
          <w:sz w:val="22"/>
          <w:szCs w:val="22"/>
        </w:rPr>
        <w:t xml:space="preserve">You call the OB’s office to try and set up an appointment to deliver materials, and the receptionist says they rarely ever deliver babies with Down syndrome, so they do not need any materials on hand. What can you do to </w:t>
      </w:r>
      <w:r w:rsidR="001F4479">
        <w:rPr>
          <w:rFonts w:ascii="Arial" w:hAnsi="Arial" w:cs="Arial"/>
          <w:bCs/>
          <w:iCs/>
          <w:sz w:val="22"/>
          <w:szCs w:val="22"/>
        </w:rPr>
        <w:t>provide her with materials?</w:t>
      </w:r>
    </w:p>
    <w:p w14:paraId="471FC83E" w14:textId="2951C83E" w:rsidR="00B82C5B" w:rsidRDefault="00B82C5B" w:rsidP="004500C8">
      <w:pPr>
        <w:spacing w:line="360" w:lineRule="auto"/>
        <w:rPr>
          <w:rFonts w:ascii="Arial" w:hAnsi="Arial" w:cs="Arial"/>
          <w:bCs/>
          <w:iCs/>
        </w:rPr>
      </w:pPr>
    </w:p>
    <w:p w14:paraId="417BC492" w14:textId="1E65A36D" w:rsidR="00B82C5B" w:rsidRPr="00B82C5B" w:rsidRDefault="00B82C5B" w:rsidP="004500C8">
      <w:pPr>
        <w:spacing w:line="360" w:lineRule="auto"/>
        <w:rPr>
          <w:rFonts w:ascii="Arial" w:hAnsi="Arial" w:cs="Arial"/>
          <w:b/>
          <w:iCs/>
        </w:rPr>
      </w:pPr>
      <w:r w:rsidRPr="00B82C5B">
        <w:rPr>
          <w:rFonts w:ascii="Arial" w:hAnsi="Arial" w:cs="Arial"/>
          <w:b/>
          <w:iCs/>
        </w:rPr>
        <w:t>Role Play #2</w:t>
      </w:r>
    </w:p>
    <w:p w14:paraId="3C3B3E33" w14:textId="52FB227B" w:rsidR="00B82C5B" w:rsidRPr="00B82C5B" w:rsidRDefault="00E5327A" w:rsidP="004500C8">
      <w:pPr>
        <w:spacing w:line="360" w:lineRule="auto"/>
        <w:rPr>
          <w:rFonts w:ascii="Arial" w:hAnsi="Arial" w:cs="Arial"/>
          <w:bCs/>
          <w:iCs/>
          <w:sz w:val="22"/>
          <w:szCs w:val="22"/>
        </w:rPr>
      </w:pPr>
      <w:r>
        <w:rPr>
          <w:rFonts w:ascii="Arial" w:hAnsi="Arial" w:cs="Arial"/>
          <w:bCs/>
          <w:iCs/>
          <w:sz w:val="22"/>
          <w:szCs w:val="22"/>
        </w:rPr>
        <w:t xml:space="preserve">You walk into an office where you had previously scheduled an appointment with the receptionist, and she is busy attending to several patients and indicates she will not be able to speak with you today. What can you do to provide her with materials and </w:t>
      </w:r>
      <w:proofErr w:type="spellStart"/>
      <w:r>
        <w:rPr>
          <w:rFonts w:ascii="Arial" w:hAnsi="Arial" w:cs="Arial"/>
          <w:bCs/>
          <w:iCs/>
          <w:sz w:val="22"/>
          <w:szCs w:val="22"/>
        </w:rPr>
        <w:t>and</w:t>
      </w:r>
      <w:proofErr w:type="spellEnd"/>
      <w:r>
        <w:rPr>
          <w:rFonts w:ascii="Arial" w:hAnsi="Arial" w:cs="Arial"/>
          <w:bCs/>
          <w:iCs/>
          <w:sz w:val="22"/>
          <w:szCs w:val="22"/>
        </w:rPr>
        <w:t xml:space="preserve"> inform her about your organization while also respecting her time?</w:t>
      </w:r>
    </w:p>
    <w:p w14:paraId="690106F2" w14:textId="67747230" w:rsidR="00B82C5B" w:rsidRDefault="00B82C5B" w:rsidP="004500C8">
      <w:pPr>
        <w:spacing w:line="360" w:lineRule="auto"/>
        <w:rPr>
          <w:rFonts w:ascii="Arial" w:hAnsi="Arial" w:cs="Arial"/>
          <w:bCs/>
          <w:iCs/>
        </w:rPr>
      </w:pPr>
    </w:p>
    <w:p w14:paraId="794D9A70" w14:textId="2622F69B" w:rsidR="00B82C5B" w:rsidRPr="00B82C5B" w:rsidRDefault="00B82C5B" w:rsidP="004500C8">
      <w:pPr>
        <w:spacing w:line="360" w:lineRule="auto"/>
        <w:rPr>
          <w:rFonts w:ascii="Arial" w:hAnsi="Arial" w:cs="Arial"/>
          <w:b/>
          <w:iCs/>
        </w:rPr>
      </w:pPr>
      <w:r w:rsidRPr="00B82C5B">
        <w:rPr>
          <w:rFonts w:ascii="Arial" w:hAnsi="Arial" w:cs="Arial"/>
          <w:b/>
          <w:iCs/>
        </w:rPr>
        <w:t>Role Play #3:</w:t>
      </w:r>
    </w:p>
    <w:p w14:paraId="265B5C0C" w14:textId="11F7F4D5" w:rsidR="00B82C5B" w:rsidRPr="00B82C5B" w:rsidRDefault="001F4479" w:rsidP="004500C8">
      <w:pPr>
        <w:spacing w:line="360" w:lineRule="auto"/>
        <w:rPr>
          <w:rFonts w:ascii="Arial" w:hAnsi="Arial" w:cs="Arial"/>
          <w:bCs/>
          <w:iCs/>
          <w:sz w:val="22"/>
          <w:szCs w:val="22"/>
        </w:rPr>
      </w:pPr>
      <w:r>
        <w:rPr>
          <w:rFonts w:ascii="Arial" w:hAnsi="Arial" w:cs="Arial"/>
          <w:bCs/>
          <w:iCs/>
          <w:sz w:val="22"/>
          <w:szCs w:val="22"/>
        </w:rPr>
        <w:t>You contact a hospital, and they tell you that they</w:t>
      </w:r>
      <w:r w:rsidR="00B82C5B" w:rsidRPr="00B82C5B">
        <w:rPr>
          <w:rFonts w:ascii="Arial" w:hAnsi="Arial" w:cs="Arial"/>
          <w:bCs/>
          <w:iCs/>
          <w:sz w:val="22"/>
          <w:szCs w:val="22"/>
        </w:rPr>
        <w:t xml:space="preserve"> already have a parent who </w:t>
      </w:r>
      <w:r>
        <w:rPr>
          <w:rFonts w:ascii="Arial" w:hAnsi="Arial" w:cs="Arial"/>
          <w:bCs/>
          <w:iCs/>
          <w:sz w:val="22"/>
          <w:szCs w:val="22"/>
        </w:rPr>
        <w:t>they</w:t>
      </w:r>
      <w:r w:rsidR="00B82C5B" w:rsidRPr="00B82C5B">
        <w:rPr>
          <w:rFonts w:ascii="Arial" w:hAnsi="Arial" w:cs="Arial"/>
          <w:bCs/>
          <w:iCs/>
          <w:sz w:val="22"/>
          <w:szCs w:val="22"/>
        </w:rPr>
        <w:t xml:space="preserve"> call when any babies are born</w:t>
      </w:r>
      <w:r>
        <w:rPr>
          <w:rFonts w:ascii="Arial" w:hAnsi="Arial" w:cs="Arial"/>
          <w:bCs/>
          <w:iCs/>
          <w:sz w:val="22"/>
          <w:szCs w:val="22"/>
        </w:rPr>
        <w:t xml:space="preserve"> are born with Down syndrome</w:t>
      </w:r>
      <w:r w:rsidR="00B82C5B" w:rsidRPr="00B82C5B">
        <w:rPr>
          <w:rFonts w:ascii="Arial" w:hAnsi="Arial" w:cs="Arial"/>
          <w:bCs/>
          <w:iCs/>
          <w:sz w:val="22"/>
          <w:szCs w:val="22"/>
        </w:rPr>
        <w:t>.</w:t>
      </w:r>
    </w:p>
    <w:p w14:paraId="67CFE2AB" w14:textId="77777777" w:rsidR="00B82C5B" w:rsidRDefault="00B82C5B" w:rsidP="004500C8">
      <w:pPr>
        <w:spacing w:line="360" w:lineRule="auto"/>
        <w:rPr>
          <w:rFonts w:ascii="Arial" w:hAnsi="Arial" w:cs="Arial"/>
          <w:bCs/>
          <w:iCs/>
        </w:rPr>
      </w:pPr>
    </w:p>
    <w:p w14:paraId="4C1D34F7" w14:textId="2D37B36E" w:rsidR="00B82C5B" w:rsidRPr="00B82C5B" w:rsidRDefault="00B82C5B" w:rsidP="004500C8">
      <w:pPr>
        <w:spacing w:line="360" w:lineRule="auto"/>
        <w:rPr>
          <w:rFonts w:ascii="Arial" w:hAnsi="Arial" w:cs="Arial"/>
          <w:b/>
          <w:iCs/>
        </w:rPr>
      </w:pPr>
      <w:r w:rsidRPr="00B82C5B">
        <w:rPr>
          <w:rFonts w:ascii="Arial" w:hAnsi="Arial" w:cs="Arial"/>
          <w:b/>
          <w:iCs/>
        </w:rPr>
        <w:t>Role Play #4:</w:t>
      </w:r>
    </w:p>
    <w:p w14:paraId="4CEB5FB9" w14:textId="30C70F3C" w:rsidR="00B82C5B" w:rsidRDefault="001F4479" w:rsidP="004500C8">
      <w:pPr>
        <w:spacing w:line="360" w:lineRule="auto"/>
        <w:rPr>
          <w:rFonts w:ascii="Arial" w:hAnsi="Arial" w:cs="Arial"/>
          <w:bCs/>
          <w:iCs/>
          <w:sz w:val="22"/>
          <w:szCs w:val="22"/>
        </w:rPr>
      </w:pPr>
      <w:r>
        <w:rPr>
          <w:rFonts w:ascii="Arial" w:hAnsi="Arial" w:cs="Arial"/>
          <w:bCs/>
          <w:iCs/>
          <w:sz w:val="22"/>
          <w:szCs w:val="22"/>
        </w:rPr>
        <w:t>The midwife at an office says she likes the materials but tells you m</w:t>
      </w:r>
      <w:r w:rsidR="00B82C5B">
        <w:rPr>
          <w:rFonts w:ascii="Arial" w:hAnsi="Arial" w:cs="Arial"/>
          <w:bCs/>
          <w:iCs/>
          <w:sz w:val="22"/>
          <w:szCs w:val="22"/>
        </w:rPr>
        <w:t xml:space="preserve">ost of the babies </w:t>
      </w:r>
      <w:r>
        <w:rPr>
          <w:rFonts w:ascii="Arial" w:hAnsi="Arial" w:cs="Arial"/>
          <w:bCs/>
          <w:iCs/>
          <w:sz w:val="22"/>
          <w:szCs w:val="22"/>
        </w:rPr>
        <w:t>they</w:t>
      </w:r>
      <w:r w:rsidR="00B82C5B">
        <w:rPr>
          <w:rFonts w:ascii="Arial" w:hAnsi="Arial" w:cs="Arial"/>
          <w:bCs/>
          <w:iCs/>
          <w:sz w:val="22"/>
          <w:szCs w:val="22"/>
        </w:rPr>
        <w:t xml:space="preserve"> deliver are from Spanish </w:t>
      </w:r>
      <w:r>
        <w:rPr>
          <w:rFonts w:ascii="Arial" w:hAnsi="Arial" w:cs="Arial"/>
          <w:bCs/>
          <w:iCs/>
          <w:sz w:val="22"/>
          <w:szCs w:val="22"/>
        </w:rPr>
        <w:t>and Vietnamese-</w:t>
      </w:r>
      <w:r w:rsidR="00B82C5B">
        <w:rPr>
          <w:rFonts w:ascii="Arial" w:hAnsi="Arial" w:cs="Arial"/>
          <w:bCs/>
          <w:iCs/>
          <w:sz w:val="22"/>
          <w:szCs w:val="22"/>
        </w:rPr>
        <w:t>speaking families.</w:t>
      </w:r>
    </w:p>
    <w:p w14:paraId="4C30004D" w14:textId="688861B6" w:rsidR="00B82C5B" w:rsidRDefault="00B82C5B" w:rsidP="004500C8">
      <w:pPr>
        <w:spacing w:line="360" w:lineRule="auto"/>
        <w:rPr>
          <w:rFonts w:ascii="Arial" w:hAnsi="Arial" w:cs="Arial"/>
          <w:bCs/>
          <w:iCs/>
          <w:sz w:val="22"/>
          <w:szCs w:val="22"/>
        </w:rPr>
      </w:pPr>
    </w:p>
    <w:p w14:paraId="531977DB" w14:textId="25A8F7F9" w:rsidR="00B82C5B" w:rsidRPr="00B82C5B" w:rsidRDefault="00B82C5B" w:rsidP="004500C8">
      <w:pPr>
        <w:spacing w:line="360" w:lineRule="auto"/>
        <w:rPr>
          <w:rFonts w:ascii="Arial" w:hAnsi="Arial" w:cs="Arial"/>
          <w:b/>
          <w:iCs/>
        </w:rPr>
      </w:pPr>
      <w:r w:rsidRPr="00B82C5B">
        <w:rPr>
          <w:rFonts w:ascii="Arial" w:hAnsi="Arial" w:cs="Arial"/>
          <w:b/>
          <w:iCs/>
        </w:rPr>
        <w:t>Role Play #5:</w:t>
      </w:r>
    </w:p>
    <w:p w14:paraId="5E3DD470" w14:textId="64D56388" w:rsidR="00B82C5B" w:rsidRDefault="001F4479" w:rsidP="004500C8">
      <w:pPr>
        <w:spacing w:line="360" w:lineRule="auto"/>
        <w:rPr>
          <w:rFonts w:ascii="Arial" w:hAnsi="Arial" w:cs="Arial"/>
          <w:bCs/>
          <w:iCs/>
          <w:sz w:val="22"/>
          <w:szCs w:val="22"/>
        </w:rPr>
      </w:pPr>
      <w:r>
        <w:rPr>
          <w:rFonts w:ascii="Arial" w:hAnsi="Arial" w:cs="Arial"/>
          <w:bCs/>
          <w:iCs/>
          <w:sz w:val="22"/>
          <w:szCs w:val="22"/>
        </w:rPr>
        <w:t xml:space="preserve">A nurse at a medical office tells you that she </w:t>
      </w:r>
      <w:proofErr w:type="spellStart"/>
      <w:r>
        <w:rPr>
          <w:rFonts w:ascii="Arial" w:hAnsi="Arial" w:cs="Arial"/>
          <w:bCs/>
          <w:iCs/>
          <w:sz w:val="22"/>
          <w:szCs w:val="22"/>
        </w:rPr>
        <w:t>can not</w:t>
      </w:r>
      <w:proofErr w:type="spellEnd"/>
      <w:r>
        <w:rPr>
          <w:rFonts w:ascii="Arial" w:hAnsi="Arial" w:cs="Arial"/>
          <w:bCs/>
          <w:iCs/>
          <w:sz w:val="22"/>
          <w:szCs w:val="22"/>
        </w:rPr>
        <w:t xml:space="preserve"> use your materials because she can’t disclose which of her patients has Down syndrome because </w:t>
      </w:r>
      <w:r w:rsidR="00B82C5B">
        <w:rPr>
          <w:rFonts w:ascii="Arial" w:hAnsi="Arial" w:cs="Arial"/>
          <w:bCs/>
          <w:iCs/>
          <w:sz w:val="22"/>
          <w:szCs w:val="22"/>
        </w:rPr>
        <w:t>HIPAA laws</w:t>
      </w:r>
      <w:r>
        <w:rPr>
          <w:rFonts w:ascii="Arial" w:hAnsi="Arial" w:cs="Arial"/>
          <w:bCs/>
          <w:iCs/>
          <w:sz w:val="22"/>
          <w:szCs w:val="22"/>
        </w:rPr>
        <w:t>.</w:t>
      </w:r>
    </w:p>
    <w:p w14:paraId="327729AF" w14:textId="2086FA97" w:rsidR="00B82C5B" w:rsidRDefault="00B82C5B" w:rsidP="004500C8">
      <w:pPr>
        <w:spacing w:line="360" w:lineRule="auto"/>
        <w:rPr>
          <w:rFonts w:ascii="Arial" w:hAnsi="Arial" w:cs="Arial"/>
          <w:bCs/>
          <w:iCs/>
          <w:sz w:val="22"/>
          <w:szCs w:val="22"/>
        </w:rPr>
      </w:pPr>
    </w:p>
    <w:p w14:paraId="7548286D" w14:textId="75CB4695" w:rsidR="00B82C5B" w:rsidRPr="00B82C5B" w:rsidRDefault="00B82C5B" w:rsidP="004500C8">
      <w:pPr>
        <w:spacing w:line="360" w:lineRule="auto"/>
        <w:rPr>
          <w:rFonts w:ascii="Arial" w:hAnsi="Arial" w:cs="Arial"/>
          <w:b/>
          <w:iCs/>
        </w:rPr>
      </w:pPr>
      <w:r w:rsidRPr="00B82C5B">
        <w:rPr>
          <w:rFonts w:ascii="Arial" w:hAnsi="Arial" w:cs="Arial"/>
          <w:b/>
          <w:iCs/>
        </w:rPr>
        <w:t>Role Play #6:</w:t>
      </w:r>
    </w:p>
    <w:p w14:paraId="125FAF87" w14:textId="01EBA8A6" w:rsidR="00B82C5B" w:rsidRDefault="001F4479" w:rsidP="004500C8">
      <w:pPr>
        <w:spacing w:line="360" w:lineRule="auto"/>
        <w:rPr>
          <w:rFonts w:ascii="Arial" w:hAnsi="Arial" w:cs="Arial"/>
          <w:bCs/>
          <w:iCs/>
          <w:sz w:val="22"/>
          <w:szCs w:val="22"/>
        </w:rPr>
      </w:pPr>
      <w:r>
        <w:rPr>
          <w:rFonts w:ascii="Arial" w:hAnsi="Arial" w:cs="Arial"/>
          <w:bCs/>
          <w:iCs/>
          <w:sz w:val="22"/>
          <w:szCs w:val="22"/>
        </w:rPr>
        <w:t xml:space="preserve">The </w:t>
      </w:r>
      <w:r w:rsidR="00826C35">
        <w:rPr>
          <w:rFonts w:ascii="Arial" w:hAnsi="Arial" w:cs="Arial"/>
          <w:bCs/>
          <w:iCs/>
          <w:sz w:val="22"/>
          <w:szCs w:val="22"/>
        </w:rPr>
        <w:t>nurse midwife</w:t>
      </w:r>
      <w:r>
        <w:rPr>
          <w:rFonts w:ascii="Arial" w:hAnsi="Arial" w:cs="Arial"/>
          <w:bCs/>
          <w:iCs/>
          <w:sz w:val="22"/>
          <w:szCs w:val="22"/>
        </w:rPr>
        <w:t xml:space="preserve"> at an office is very enthusiastic about your materials and organization and says she has a cousin with Down syndrome and wants to learn more about your programs.</w:t>
      </w:r>
    </w:p>
    <w:p w14:paraId="1B1725E2" w14:textId="6214FE61" w:rsidR="00E5327A" w:rsidRDefault="00E5327A" w:rsidP="004500C8">
      <w:pPr>
        <w:spacing w:line="360" w:lineRule="auto"/>
        <w:rPr>
          <w:rFonts w:ascii="Arial" w:hAnsi="Arial" w:cs="Arial"/>
          <w:bCs/>
          <w:iCs/>
          <w:sz w:val="22"/>
          <w:szCs w:val="22"/>
        </w:rPr>
      </w:pPr>
    </w:p>
    <w:p w14:paraId="5A6FC0AE" w14:textId="5B1EF454" w:rsidR="00E5327A" w:rsidRPr="001F4479" w:rsidRDefault="00E5327A" w:rsidP="004500C8">
      <w:pPr>
        <w:spacing w:line="360" w:lineRule="auto"/>
        <w:rPr>
          <w:rFonts w:ascii="Arial" w:hAnsi="Arial" w:cs="Arial"/>
          <w:b/>
          <w:iCs/>
          <w:sz w:val="22"/>
          <w:szCs w:val="22"/>
        </w:rPr>
      </w:pPr>
      <w:r w:rsidRPr="001F4479">
        <w:rPr>
          <w:rFonts w:ascii="Arial" w:hAnsi="Arial" w:cs="Arial"/>
          <w:b/>
          <w:iCs/>
          <w:sz w:val="22"/>
          <w:szCs w:val="22"/>
        </w:rPr>
        <w:t>Role Play #7:</w:t>
      </w:r>
    </w:p>
    <w:p w14:paraId="4D902FB4" w14:textId="1440410E" w:rsidR="00E5327A" w:rsidRDefault="001F4479" w:rsidP="004500C8">
      <w:pPr>
        <w:spacing w:line="360" w:lineRule="auto"/>
        <w:rPr>
          <w:rFonts w:ascii="Arial" w:hAnsi="Arial" w:cs="Arial"/>
          <w:bCs/>
          <w:iCs/>
          <w:sz w:val="22"/>
          <w:szCs w:val="22"/>
        </w:rPr>
      </w:pPr>
      <w:r>
        <w:rPr>
          <w:rFonts w:ascii="Arial" w:hAnsi="Arial" w:cs="Arial"/>
          <w:bCs/>
          <w:iCs/>
          <w:sz w:val="22"/>
          <w:szCs w:val="22"/>
        </w:rPr>
        <w:t>The midwife at an office says she appreciates the materials, but she says they do not discuss the conditions and refer their patients to a genetic counselor to hand</w:t>
      </w:r>
      <w:r w:rsidR="009B1515">
        <w:rPr>
          <w:rFonts w:ascii="Arial" w:hAnsi="Arial" w:cs="Arial"/>
          <w:bCs/>
          <w:iCs/>
          <w:sz w:val="22"/>
          <w:szCs w:val="22"/>
        </w:rPr>
        <w:t>le</w:t>
      </w:r>
      <w:r>
        <w:rPr>
          <w:rFonts w:ascii="Arial" w:hAnsi="Arial" w:cs="Arial"/>
          <w:bCs/>
          <w:iCs/>
          <w:sz w:val="22"/>
          <w:szCs w:val="22"/>
        </w:rPr>
        <w:t xml:space="preserve"> that part</w:t>
      </w:r>
      <w:r w:rsidR="009B1515">
        <w:rPr>
          <w:rFonts w:ascii="Arial" w:hAnsi="Arial" w:cs="Arial"/>
          <w:bCs/>
          <w:iCs/>
          <w:sz w:val="22"/>
          <w:szCs w:val="22"/>
        </w:rPr>
        <w:t xml:space="preserve"> of the discussion</w:t>
      </w:r>
      <w:bookmarkStart w:id="0" w:name="_GoBack"/>
      <w:bookmarkEnd w:id="0"/>
      <w:r>
        <w:rPr>
          <w:rFonts w:ascii="Arial" w:hAnsi="Arial" w:cs="Arial"/>
          <w:bCs/>
          <w:iCs/>
          <w:sz w:val="22"/>
          <w:szCs w:val="22"/>
        </w:rPr>
        <w:t>.</w:t>
      </w:r>
    </w:p>
    <w:p w14:paraId="66EAF308" w14:textId="77777777" w:rsidR="00826C35" w:rsidRDefault="00826C35" w:rsidP="00826C35">
      <w:pPr>
        <w:rPr>
          <w:rFonts w:ascii="Arial" w:hAnsi="Arial" w:cs="Arial"/>
          <w:bCs/>
          <w:iCs/>
          <w:sz w:val="22"/>
          <w:szCs w:val="22"/>
        </w:rPr>
      </w:pPr>
    </w:p>
    <w:p w14:paraId="77DB4704" w14:textId="64F6B0D6" w:rsidR="006A2500" w:rsidRPr="00826C35" w:rsidRDefault="006A2500" w:rsidP="00826C35">
      <w:r>
        <w:rPr>
          <w:noProof/>
        </w:rPr>
        <mc:AlternateContent>
          <mc:Choice Requires="wps">
            <w:drawing>
              <wp:anchor distT="0" distB="0" distL="114300" distR="114300" simplePos="0" relativeHeight="251663360" behindDoc="1" locked="0" layoutInCell="1" allowOverlap="1" wp14:anchorId="4278CF7A" wp14:editId="58B7A9D7">
                <wp:simplePos x="0" y="0"/>
                <wp:positionH relativeFrom="column">
                  <wp:posOffset>-640080</wp:posOffset>
                </wp:positionH>
                <wp:positionV relativeFrom="page">
                  <wp:align>top</wp:align>
                </wp:positionV>
                <wp:extent cx="7827264" cy="1060704"/>
                <wp:effectExtent l="0" t="0" r="0" b="6350"/>
                <wp:wrapTopAndBottom/>
                <wp:docPr id="2" name="Rectangle 2"/>
                <wp:cNvGraphicFramePr/>
                <a:graphic xmlns:a="http://schemas.openxmlformats.org/drawingml/2006/main">
                  <a:graphicData uri="http://schemas.microsoft.com/office/word/2010/wordprocessingShape">
                    <wps:wsp>
                      <wps:cNvSpPr/>
                      <wps:spPr>
                        <a:xfrm>
                          <a:off x="0" y="0"/>
                          <a:ext cx="7827264" cy="10607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0E381" w14:textId="77777777" w:rsidR="006A2500" w:rsidRDefault="006A2500" w:rsidP="006A2500">
                            <w:pPr>
                              <w:ind w:left="720"/>
                              <w:rPr>
                                <w:rFonts w:ascii="Arial" w:hAnsi="Arial" w:cs="Arial"/>
                              </w:rPr>
                            </w:pPr>
                            <w:r>
                              <w:rPr>
                                <w:rFonts w:ascii="Arial" w:hAnsi="Arial" w:cs="Arial"/>
                              </w:rPr>
                              <w:t xml:space="preserve">     </w:t>
                            </w:r>
                          </w:p>
                          <w:p w14:paraId="4E848C60" w14:textId="77777777" w:rsidR="006A2500" w:rsidRDefault="006A2500" w:rsidP="006A2500">
                            <w:pPr>
                              <w:ind w:left="72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E0A27C6" w14:textId="77777777" w:rsidR="006A2500" w:rsidRPr="004B308B" w:rsidRDefault="006A2500" w:rsidP="006A2500">
                            <w:pPr>
                              <w:ind w:left="720"/>
                              <w:rPr>
                                <w:rFonts w:ascii="Arial" w:hAnsi="Arial" w:cs="Arial"/>
                                <w:sz w:val="28"/>
                                <w:szCs w:val="28"/>
                              </w:rPr>
                            </w:pPr>
                            <w:r w:rsidRPr="004B308B">
                              <w:rPr>
                                <w:rFonts w:ascii="Arial" w:hAnsi="Arial" w:cs="Arial"/>
                                <w:sz w:val="28"/>
                                <w:szCs w:val="28"/>
                              </w:rPr>
                              <w:t>PRENATAL OUTREACH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8CF7A" id="Rectangle 2" o:spid="_x0000_s1028" style="position:absolute;margin-left:-50.4pt;margin-top:0;width:616.3pt;height:83.5pt;z-index:-251653120;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" fillcolor="#801c14 [3204]" stroked="f" strokeweight="1pt">
                <v:textbox>
                  <w:txbxContent>
                    <w:p w14:paraId="00E0E381" w14:textId="77777777" w:rsidR="006A2500" w:rsidRDefault="006A2500" w:rsidP="006A2500">
                      <w:pPr>
                        <w:ind w:left="720"/>
                        <w:rPr>
                          <w:rFonts w:ascii="Arial" w:hAnsi="Arial" w:cs="Arial"/>
                        </w:rPr>
                      </w:pPr>
                      <w:r>
                        <w:rPr>
                          <w:rFonts w:ascii="Arial" w:hAnsi="Arial" w:cs="Arial"/>
                        </w:rPr>
                        <w:t xml:space="preserve">     </w:t>
                      </w:r>
                    </w:p>
                    <w:p w14:paraId="4E848C60" w14:textId="77777777" w:rsidR="006A2500" w:rsidRDefault="006A2500" w:rsidP="006A2500">
                      <w:pPr>
                        <w:ind w:left="72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E0A27C6" w14:textId="77777777" w:rsidR="006A2500" w:rsidRPr="004B308B" w:rsidRDefault="006A2500" w:rsidP="006A2500">
                      <w:pPr>
                        <w:ind w:left="720"/>
                        <w:rPr>
                          <w:rFonts w:ascii="Arial" w:hAnsi="Arial" w:cs="Arial"/>
                          <w:sz w:val="28"/>
                          <w:szCs w:val="28"/>
                        </w:rPr>
                      </w:pPr>
                      <w:r w:rsidRPr="004B308B">
                        <w:rPr>
                          <w:rFonts w:ascii="Arial" w:hAnsi="Arial" w:cs="Arial"/>
                          <w:sz w:val="28"/>
                          <w:szCs w:val="28"/>
                        </w:rPr>
                        <w:t>PRENATAL OUTREACH PROGRAM</w:t>
                      </w:r>
                    </w:p>
                  </w:txbxContent>
                </v:textbox>
                <w10:wrap type="topAndBottom" anchory="page"/>
              </v:rect>
            </w:pict>
          </mc:Fallback>
        </mc:AlternateContent>
      </w:r>
      <w:r w:rsidRPr="00B82C5B">
        <w:rPr>
          <w:b/>
          <w:iCs/>
          <w:noProof/>
        </w:rPr>
        <mc:AlternateContent>
          <mc:Choice Requires="wps">
            <w:drawing>
              <wp:anchor distT="0" distB="0" distL="114300" distR="114300" simplePos="0" relativeHeight="251664384" behindDoc="1" locked="0" layoutInCell="1" allowOverlap="1" wp14:anchorId="65D9E60D" wp14:editId="25BFDEAA">
                <wp:simplePos x="0" y="0"/>
                <wp:positionH relativeFrom="column">
                  <wp:posOffset>-640080</wp:posOffset>
                </wp:positionH>
                <wp:positionV relativeFrom="page">
                  <wp:align>bottom</wp:align>
                </wp:positionV>
                <wp:extent cx="7827264" cy="896112"/>
                <wp:effectExtent l="0" t="0" r="0" b="5715"/>
                <wp:wrapTopAndBottom/>
                <wp:docPr id="4" name="Rectangle 4"/>
                <wp:cNvGraphicFramePr/>
                <a:graphic xmlns:a="http://schemas.openxmlformats.org/drawingml/2006/main">
                  <a:graphicData uri="http://schemas.microsoft.com/office/word/2010/wordprocessingShape">
                    <wps:wsp>
                      <wps:cNvSpPr/>
                      <wps:spPr>
                        <a:xfrm>
                          <a:off x="0" y="0"/>
                          <a:ext cx="7827264" cy="896112"/>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2A8AFFCC" w14:textId="77777777" w:rsidR="006A2500" w:rsidRPr="00732A25" w:rsidRDefault="006A2500" w:rsidP="006A2500">
                            <w:pPr>
                              <w:pStyle w:val="Footer"/>
                              <w:ind w:left="720"/>
                              <w:rPr>
                                <w:rFonts w:ascii="Arial" w:hAnsi="Arial" w:cs="Arial"/>
                                <w:sz w:val="16"/>
                              </w:rPr>
                            </w:pPr>
                            <w:r w:rsidRPr="00771C46">
                              <w:rPr>
                                <w:rFonts w:ascii="Arial" w:hAnsi="Arial" w:cs="Arial"/>
                                <w:sz w:val="16"/>
                              </w:rPr>
                              <w:t xml:space="preserve">Copyright © </w:t>
                            </w:r>
                            <w:r>
                              <w:rPr>
                                <w:rFonts w:ascii="Arial" w:hAnsi="Arial" w:cs="Arial"/>
                                <w:sz w:val="16"/>
                              </w:rPr>
                              <w:t>2020</w:t>
                            </w:r>
                            <w:r w:rsidRPr="00771C46">
                              <w:rPr>
                                <w:rFonts w:ascii="Arial" w:hAnsi="Arial" w:cs="Arial"/>
                                <w:sz w:val="16"/>
                              </w:rPr>
                              <w:t xml:space="preserve"> </w:t>
                            </w:r>
                            <w:r>
                              <w:rPr>
                                <w:rFonts w:ascii="Arial" w:hAnsi="Arial" w:cs="Arial"/>
                                <w:sz w:val="16"/>
                              </w:rPr>
                              <w:t>Lettercase National Center for Prenatal and Postnatal Resources</w:t>
                            </w:r>
                            <w:r>
                              <w:rPr>
                                <w:rFonts w:ascii="Arial" w:hAnsi="Arial" w:cs="Arial"/>
                                <w:sz w:val="16"/>
                              </w:rPr>
                              <w:tab/>
                            </w:r>
                            <w:r>
                              <w:rPr>
                                <w:rFonts w:ascii="Arial" w:hAnsi="Arial" w:cs="Arial"/>
                                <w:sz w:val="16"/>
                              </w:rPr>
                              <w:tab/>
                            </w:r>
                            <w:r>
                              <w:rPr>
                                <w:rFonts w:ascii="Arial" w:hAnsi="Arial" w:cs="Arial"/>
                                <w:noProof/>
                              </w:rPr>
                              <w:drawing>
                                <wp:inline distT="0" distB="0" distL="0" distR="0" wp14:anchorId="2DCC052A" wp14:editId="06EEE3F8">
                                  <wp:extent cx="995680" cy="297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case-logo_white.eps"/>
                                          <pic:cNvPicPr/>
                                        </pic:nvPicPr>
                                        <pic:blipFill>
                                          <a:blip r:embed="rId7">
                                            <a:extLst>
                                              <a:ext uri="{28A0092B-C50C-407E-A947-70E740481C1C}">
                                                <a14:useLocalDpi xmlns:a14="http://schemas.microsoft.com/office/drawing/2010/main" val="0"/>
                                              </a:ext>
                                            </a:extLst>
                                          </a:blip>
                                          <a:stretch>
                                            <a:fillRect/>
                                          </a:stretch>
                                        </pic:blipFill>
                                        <pic:spPr>
                                          <a:xfrm>
                                            <a:off x="0" y="0"/>
                                            <a:ext cx="1055462" cy="315206"/>
                                          </a:xfrm>
                                          <a:prstGeom prst="rect">
                                            <a:avLst/>
                                          </a:prstGeom>
                                        </pic:spPr>
                                      </pic:pic>
                                    </a:graphicData>
                                  </a:graphic>
                                </wp:inline>
                              </w:drawing>
                            </w:r>
                            <w:r>
                              <w:rPr>
                                <w:rFonts w:ascii="Arial" w:hAnsi="Arial" w:cs="Arial"/>
                                <w:sz w:val="16"/>
                              </w:rPr>
                              <w:br/>
                              <w:t>at the University of Kentucky’s Human Development Institute.</w:t>
                            </w:r>
                            <w:r w:rsidRPr="00732A25">
                              <w:rPr>
                                <w:rFonts w:ascii="Arial" w:hAnsi="Arial" w:cs="Arial"/>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E60D" id="Rectangle 4" o:spid="_x0000_s1029" style="position:absolute;margin-left:-50.4pt;margin-top:0;width:616.3pt;height:70.55pt;z-index:-251652096;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" fillcolor="#801c14 [3204]" stroked="f">
                <v:textbox>
                  <w:txbxContent>
                    <w:p w14:paraId="2A8AFFCC" w14:textId="77777777" w:rsidR="006A2500" w:rsidRPr="00732A25" w:rsidRDefault="006A2500" w:rsidP="006A2500">
                      <w:pPr>
                        <w:pStyle w:val="Footer"/>
                        <w:ind w:left="720"/>
                        <w:rPr>
                          <w:rFonts w:ascii="Arial" w:hAnsi="Arial" w:cs="Arial"/>
                          <w:sz w:val="16"/>
                        </w:rPr>
                      </w:pPr>
                      <w:r w:rsidRPr="00771C46">
                        <w:rPr>
                          <w:rFonts w:ascii="Arial" w:hAnsi="Arial" w:cs="Arial"/>
                          <w:sz w:val="16"/>
                        </w:rPr>
                        <w:t xml:space="preserve">Copyright © </w:t>
                      </w:r>
                      <w:r>
                        <w:rPr>
                          <w:rFonts w:ascii="Arial" w:hAnsi="Arial" w:cs="Arial"/>
                          <w:sz w:val="16"/>
                        </w:rPr>
                        <w:t>2020</w:t>
                      </w:r>
                      <w:r w:rsidRPr="00771C46">
                        <w:rPr>
                          <w:rFonts w:ascii="Arial" w:hAnsi="Arial" w:cs="Arial"/>
                          <w:sz w:val="16"/>
                        </w:rPr>
                        <w:t xml:space="preserve"> </w:t>
                      </w:r>
                      <w:r>
                        <w:rPr>
                          <w:rFonts w:ascii="Arial" w:hAnsi="Arial" w:cs="Arial"/>
                          <w:sz w:val="16"/>
                        </w:rPr>
                        <w:t>Lettercase National Center for Prenatal and Postnatal Resources</w:t>
                      </w:r>
                      <w:r>
                        <w:rPr>
                          <w:rFonts w:ascii="Arial" w:hAnsi="Arial" w:cs="Arial"/>
                          <w:sz w:val="16"/>
                        </w:rPr>
                        <w:tab/>
                      </w:r>
                      <w:r>
                        <w:rPr>
                          <w:rFonts w:ascii="Arial" w:hAnsi="Arial" w:cs="Arial"/>
                          <w:sz w:val="16"/>
                        </w:rPr>
                        <w:tab/>
                      </w:r>
                      <w:r>
                        <w:rPr>
                          <w:rFonts w:ascii="Arial" w:hAnsi="Arial" w:cs="Arial"/>
                          <w:noProof/>
                        </w:rPr>
                        <w:drawing>
                          <wp:inline distT="0" distB="0" distL="0" distR="0" wp14:anchorId="2DCC052A" wp14:editId="06EEE3F8">
                            <wp:extent cx="995680" cy="297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case-logo_white.eps"/>
                                    <pic:cNvPicPr/>
                                  </pic:nvPicPr>
                                  <pic:blipFill>
                                    <a:blip r:embed="rId8">
                                      <a:extLst>
                                        <a:ext uri="{28A0092B-C50C-407E-A947-70E740481C1C}">
                                          <a14:useLocalDpi xmlns:a14="http://schemas.microsoft.com/office/drawing/2010/main" val="0"/>
                                        </a:ext>
                                      </a:extLst>
                                    </a:blip>
                                    <a:stretch>
                                      <a:fillRect/>
                                    </a:stretch>
                                  </pic:blipFill>
                                  <pic:spPr>
                                    <a:xfrm>
                                      <a:off x="0" y="0"/>
                                      <a:ext cx="1055462" cy="315206"/>
                                    </a:xfrm>
                                    <a:prstGeom prst="rect">
                                      <a:avLst/>
                                    </a:prstGeom>
                                  </pic:spPr>
                                </pic:pic>
                              </a:graphicData>
                            </a:graphic>
                          </wp:inline>
                        </w:drawing>
                      </w:r>
                      <w:r>
                        <w:rPr>
                          <w:rFonts w:ascii="Arial" w:hAnsi="Arial" w:cs="Arial"/>
                          <w:sz w:val="16"/>
                        </w:rPr>
                        <w:br/>
                        <w:t>at the University of Kentucky’s Human Development Institute.</w:t>
                      </w:r>
                      <w:r w:rsidRPr="00732A25">
                        <w:rPr>
                          <w:rFonts w:ascii="Arial" w:hAnsi="Arial" w:cs="Arial"/>
                          <w:noProof/>
                        </w:rPr>
                        <w:t xml:space="preserve"> </w:t>
                      </w:r>
                    </w:p>
                  </w:txbxContent>
                </v:textbox>
                <w10:wrap type="topAndBottom" anchory="page"/>
              </v:rect>
            </w:pict>
          </mc:Fallback>
        </mc:AlternateContent>
      </w:r>
      <w:r>
        <w:rPr>
          <w:rFonts w:ascii="Arial" w:hAnsi="Arial" w:cs="Arial"/>
          <w:b/>
          <w:iCs/>
        </w:rPr>
        <w:t>Role Play #1:</w:t>
      </w:r>
    </w:p>
    <w:p w14:paraId="69208CD8" w14:textId="69B0F27F" w:rsidR="006A2500" w:rsidRPr="00826C35" w:rsidRDefault="006A2500" w:rsidP="006A2500">
      <w:pPr>
        <w:spacing w:line="360" w:lineRule="auto"/>
        <w:rPr>
          <w:rFonts w:ascii="Arial" w:hAnsi="Arial" w:cs="Arial"/>
          <w:bCs/>
          <w:iCs/>
          <w:sz w:val="22"/>
          <w:szCs w:val="22"/>
        </w:rPr>
      </w:pPr>
      <w:r>
        <w:rPr>
          <w:rFonts w:ascii="Arial" w:hAnsi="Arial" w:cs="Arial"/>
          <w:bCs/>
          <w:iCs/>
          <w:sz w:val="22"/>
          <w:szCs w:val="22"/>
        </w:rPr>
        <w:t>Ideas: See if you have anyone in your organization who did deliver at that office to tell them the first hand value of support and materials. See if you have a medical contact who can share the value of your organization as a colleague. Walk into the office around 2 or 3 and share the materials in person and hand them discuss the professional guidelines.</w:t>
      </w:r>
    </w:p>
    <w:p w14:paraId="20C83880" w14:textId="77777777" w:rsidR="006A2500" w:rsidRPr="00B82C5B" w:rsidRDefault="006A2500" w:rsidP="006A2500">
      <w:pPr>
        <w:spacing w:line="360" w:lineRule="auto"/>
        <w:rPr>
          <w:rFonts w:ascii="Arial" w:hAnsi="Arial" w:cs="Arial"/>
          <w:b/>
          <w:iCs/>
        </w:rPr>
      </w:pPr>
      <w:r w:rsidRPr="00B82C5B">
        <w:rPr>
          <w:rFonts w:ascii="Arial" w:hAnsi="Arial" w:cs="Arial"/>
          <w:b/>
          <w:iCs/>
        </w:rPr>
        <w:t>Role Play #2</w:t>
      </w:r>
    </w:p>
    <w:p w14:paraId="0AB59B18" w14:textId="4453D471" w:rsidR="006A2500" w:rsidRPr="00826C35" w:rsidRDefault="00826C35" w:rsidP="006A2500">
      <w:pPr>
        <w:spacing w:line="360" w:lineRule="auto"/>
        <w:rPr>
          <w:rFonts w:ascii="Arial" w:hAnsi="Arial" w:cs="Arial"/>
          <w:bCs/>
          <w:iCs/>
          <w:sz w:val="22"/>
          <w:szCs w:val="22"/>
        </w:rPr>
      </w:pPr>
      <w:r>
        <w:rPr>
          <w:rFonts w:ascii="Arial" w:hAnsi="Arial" w:cs="Arial"/>
          <w:bCs/>
          <w:iCs/>
          <w:sz w:val="22"/>
          <w:szCs w:val="22"/>
        </w:rPr>
        <w:t xml:space="preserve">Ideas: </w:t>
      </w:r>
      <w:r w:rsidR="006A2500">
        <w:rPr>
          <w:rFonts w:ascii="Arial" w:hAnsi="Arial" w:cs="Arial"/>
          <w:bCs/>
          <w:iCs/>
          <w:sz w:val="22"/>
          <w:szCs w:val="22"/>
        </w:rPr>
        <w:t>Ask if she’d like to reschedule for a more convenient time. Ask if she would prefer for you to drop off materials and a card and follow up. Then … follow up. The key is building relationships and showing you are reliable.</w:t>
      </w:r>
    </w:p>
    <w:p w14:paraId="740BAB14" w14:textId="77777777" w:rsidR="006A2500" w:rsidRPr="00B82C5B" w:rsidRDefault="006A2500" w:rsidP="006A2500">
      <w:pPr>
        <w:spacing w:line="360" w:lineRule="auto"/>
        <w:rPr>
          <w:rFonts w:ascii="Arial" w:hAnsi="Arial" w:cs="Arial"/>
          <w:b/>
          <w:iCs/>
        </w:rPr>
      </w:pPr>
      <w:r w:rsidRPr="00B82C5B">
        <w:rPr>
          <w:rFonts w:ascii="Arial" w:hAnsi="Arial" w:cs="Arial"/>
          <w:b/>
          <w:iCs/>
        </w:rPr>
        <w:t>Role Play #3:</w:t>
      </w:r>
    </w:p>
    <w:p w14:paraId="1B23021B" w14:textId="5F09D8E0" w:rsidR="006A2500" w:rsidRPr="00826C35" w:rsidRDefault="00826C35" w:rsidP="006A2500">
      <w:pPr>
        <w:spacing w:line="360" w:lineRule="auto"/>
        <w:rPr>
          <w:rFonts w:ascii="Arial" w:hAnsi="Arial" w:cs="Arial"/>
          <w:bCs/>
          <w:iCs/>
          <w:sz w:val="22"/>
          <w:szCs w:val="22"/>
        </w:rPr>
      </w:pPr>
      <w:r>
        <w:rPr>
          <w:rFonts w:ascii="Arial" w:hAnsi="Arial" w:cs="Arial"/>
          <w:bCs/>
          <w:iCs/>
          <w:sz w:val="22"/>
          <w:szCs w:val="22"/>
        </w:rPr>
        <w:t xml:space="preserve">Ideas: </w:t>
      </w:r>
      <w:r w:rsidR="006A2500">
        <w:rPr>
          <w:rFonts w:ascii="Arial" w:hAnsi="Arial" w:cs="Arial"/>
          <w:bCs/>
          <w:iCs/>
          <w:sz w:val="22"/>
          <w:szCs w:val="22"/>
        </w:rPr>
        <w:t xml:space="preserve">Talk about how you appreciate that they are already proactive then describe the benefits of connecting with an organization that can support a family for a lifetime. Talk about the ability to match expectant parents with mentors who may have faced similar medical issues or share similar cultures. </w:t>
      </w:r>
    </w:p>
    <w:p w14:paraId="29147E62" w14:textId="77777777" w:rsidR="006A2500" w:rsidRPr="00B82C5B" w:rsidRDefault="006A2500" w:rsidP="006A2500">
      <w:pPr>
        <w:spacing w:line="360" w:lineRule="auto"/>
        <w:rPr>
          <w:rFonts w:ascii="Arial" w:hAnsi="Arial" w:cs="Arial"/>
          <w:b/>
          <w:iCs/>
        </w:rPr>
      </w:pPr>
      <w:r w:rsidRPr="00B82C5B">
        <w:rPr>
          <w:rFonts w:ascii="Arial" w:hAnsi="Arial" w:cs="Arial"/>
          <w:b/>
          <w:iCs/>
        </w:rPr>
        <w:t>Role Play #4:</w:t>
      </w:r>
    </w:p>
    <w:p w14:paraId="699DCCC1" w14:textId="6944C3E0" w:rsidR="006A2500" w:rsidRDefault="00826C35" w:rsidP="006A2500">
      <w:pPr>
        <w:spacing w:line="360" w:lineRule="auto"/>
        <w:rPr>
          <w:rFonts w:ascii="Arial" w:hAnsi="Arial" w:cs="Arial"/>
          <w:bCs/>
          <w:iCs/>
          <w:sz w:val="22"/>
          <w:szCs w:val="22"/>
        </w:rPr>
      </w:pPr>
      <w:r>
        <w:rPr>
          <w:rFonts w:ascii="Arial" w:hAnsi="Arial" w:cs="Arial"/>
          <w:bCs/>
          <w:iCs/>
          <w:sz w:val="22"/>
          <w:szCs w:val="22"/>
        </w:rPr>
        <w:t>Ideas: Explain that all materials are available in English and Spanish, and show her the Lettercase app and bifold in Vietnamese. Tell her if you have any family mentor matches form those cultures.</w:t>
      </w:r>
    </w:p>
    <w:p w14:paraId="65C4EFD0" w14:textId="77777777" w:rsidR="006A2500" w:rsidRPr="00B82C5B" w:rsidRDefault="006A2500" w:rsidP="006A2500">
      <w:pPr>
        <w:spacing w:line="360" w:lineRule="auto"/>
        <w:rPr>
          <w:rFonts w:ascii="Arial" w:hAnsi="Arial" w:cs="Arial"/>
          <w:b/>
          <w:iCs/>
        </w:rPr>
      </w:pPr>
      <w:r w:rsidRPr="00B82C5B">
        <w:rPr>
          <w:rFonts w:ascii="Arial" w:hAnsi="Arial" w:cs="Arial"/>
          <w:b/>
          <w:iCs/>
        </w:rPr>
        <w:t>Role Play #5:</w:t>
      </w:r>
    </w:p>
    <w:p w14:paraId="22299F3A" w14:textId="0BF3A175" w:rsidR="006A2500" w:rsidRDefault="00826C35" w:rsidP="006A2500">
      <w:pPr>
        <w:spacing w:line="360" w:lineRule="auto"/>
        <w:rPr>
          <w:rFonts w:ascii="Arial" w:hAnsi="Arial" w:cs="Arial"/>
          <w:bCs/>
          <w:iCs/>
          <w:sz w:val="22"/>
          <w:szCs w:val="22"/>
        </w:rPr>
      </w:pPr>
      <w:r>
        <w:rPr>
          <w:rFonts w:ascii="Arial" w:hAnsi="Arial" w:cs="Arial"/>
          <w:bCs/>
          <w:iCs/>
          <w:sz w:val="22"/>
          <w:szCs w:val="22"/>
        </w:rPr>
        <w:t>Ideas: Explain that you appreciate their commitment to patient privacy and that your organization has similar rules. Explain that doctors have reviewed your program and indicate that clinicians can provide their patients with your materials (and they are even recommended in professional guidelines) and also ask the patient’s permission for the clinician to contact your organization.</w:t>
      </w:r>
    </w:p>
    <w:p w14:paraId="31CE3AE1" w14:textId="77777777" w:rsidR="006A2500" w:rsidRPr="00B82C5B" w:rsidRDefault="006A2500" w:rsidP="006A2500">
      <w:pPr>
        <w:spacing w:line="360" w:lineRule="auto"/>
        <w:rPr>
          <w:rFonts w:ascii="Arial" w:hAnsi="Arial" w:cs="Arial"/>
          <w:b/>
          <w:iCs/>
        </w:rPr>
      </w:pPr>
      <w:r w:rsidRPr="00B82C5B">
        <w:rPr>
          <w:rFonts w:ascii="Arial" w:hAnsi="Arial" w:cs="Arial"/>
          <w:b/>
          <w:iCs/>
        </w:rPr>
        <w:t>Role Play #6:</w:t>
      </w:r>
    </w:p>
    <w:p w14:paraId="044EAD97" w14:textId="18009C8D" w:rsidR="006A2500" w:rsidRDefault="00826C35" w:rsidP="006A2500">
      <w:pPr>
        <w:spacing w:line="360" w:lineRule="auto"/>
        <w:rPr>
          <w:rFonts w:ascii="Arial" w:hAnsi="Arial" w:cs="Arial"/>
          <w:bCs/>
          <w:iCs/>
          <w:sz w:val="22"/>
          <w:szCs w:val="22"/>
        </w:rPr>
      </w:pPr>
      <w:r>
        <w:rPr>
          <w:rFonts w:ascii="Arial" w:hAnsi="Arial" w:cs="Arial"/>
          <w:bCs/>
          <w:iCs/>
          <w:sz w:val="22"/>
          <w:szCs w:val="22"/>
        </w:rPr>
        <w:t>Ideas: Take the next step and ask if she’s like to host a Lunch and Learn or even participate on your medical advisory board.</w:t>
      </w:r>
    </w:p>
    <w:p w14:paraId="596635A6" w14:textId="1C85CC50" w:rsidR="006A2500" w:rsidRPr="001F4479" w:rsidRDefault="006A2500" w:rsidP="006A2500">
      <w:pPr>
        <w:spacing w:line="360" w:lineRule="auto"/>
        <w:rPr>
          <w:rFonts w:ascii="Arial" w:hAnsi="Arial" w:cs="Arial"/>
          <w:b/>
          <w:iCs/>
          <w:sz w:val="22"/>
          <w:szCs w:val="22"/>
        </w:rPr>
      </w:pPr>
      <w:r w:rsidRPr="001F4479">
        <w:rPr>
          <w:rFonts w:ascii="Arial" w:hAnsi="Arial" w:cs="Arial"/>
          <w:b/>
          <w:iCs/>
          <w:sz w:val="22"/>
          <w:szCs w:val="22"/>
        </w:rPr>
        <w:t>Role Play #7:</w:t>
      </w:r>
    </w:p>
    <w:p w14:paraId="282A7BEC" w14:textId="3126A34D" w:rsidR="006A2500" w:rsidRPr="00B82C5B" w:rsidRDefault="00826C35" w:rsidP="004500C8">
      <w:pPr>
        <w:spacing w:line="360" w:lineRule="auto"/>
        <w:rPr>
          <w:rFonts w:ascii="Arial" w:hAnsi="Arial" w:cs="Arial"/>
          <w:bCs/>
          <w:iCs/>
          <w:sz w:val="22"/>
          <w:szCs w:val="22"/>
        </w:rPr>
      </w:pPr>
      <w:r>
        <w:rPr>
          <w:rFonts w:ascii="Arial" w:hAnsi="Arial" w:cs="Arial"/>
          <w:bCs/>
          <w:iCs/>
          <w:sz w:val="22"/>
          <w:szCs w:val="22"/>
        </w:rPr>
        <w:t>Ideas: Explain how the research shows that families want information right away after finding out their baby might have a condition. The office can explain that the screening tests are not diagnostic (and our materials also reinforce that) but patients will have questions, and our materials are included in the professional guidelines.</w:t>
      </w:r>
    </w:p>
    <w:sectPr w:rsidR="006A2500" w:rsidRPr="00B82C5B" w:rsidSect="004500C8">
      <w:pgSz w:w="12240" w:h="15840"/>
      <w:pgMar w:top="0" w:right="2880" w:bottom="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A826" w14:textId="77777777" w:rsidR="00B25B8B" w:rsidRDefault="00B25B8B" w:rsidP="003045D7">
      <w:r>
        <w:separator/>
      </w:r>
    </w:p>
  </w:endnote>
  <w:endnote w:type="continuationSeparator" w:id="0">
    <w:p w14:paraId="73D2BABE" w14:textId="77777777" w:rsidR="00B25B8B" w:rsidRDefault="00B25B8B" w:rsidP="0030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87093" w14:textId="77777777" w:rsidR="00B25B8B" w:rsidRDefault="00B25B8B" w:rsidP="003045D7">
      <w:r>
        <w:separator/>
      </w:r>
    </w:p>
  </w:footnote>
  <w:footnote w:type="continuationSeparator" w:id="0">
    <w:p w14:paraId="5030AF46" w14:textId="77777777" w:rsidR="00B25B8B" w:rsidRDefault="00B25B8B" w:rsidP="00304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D7"/>
    <w:rsid w:val="00157227"/>
    <w:rsid w:val="001F4479"/>
    <w:rsid w:val="002504F5"/>
    <w:rsid w:val="002F1B44"/>
    <w:rsid w:val="003045D7"/>
    <w:rsid w:val="003339E9"/>
    <w:rsid w:val="004500C8"/>
    <w:rsid w:val="004A55D5"/>
    <w:rsid w:val="004B308B"/>
    <w:rsid w:val="00571883"/>
    <w:rsid w:val="00615161"/>
    <w:rsid w:val="006A2500"/>
    <w:rsid w:val="007275DE"/>
    <w:rsid w:val="00732A25"/>
    <w:rsid w:val="00826C35"/>
    <w:rsid w:val="009842EB"/>
    <w:rsid w:val="009B1515"/>
    <w:rsid w:val="00B25B8B"/>
    <w:rsid w:val="00B717C2"/>
    <w:rsid w:val="00B82C5B"/>
    <w:rsid w:val="00BF1E66"/>
    <w:rsid w:val="00E5327A"/>
    <w:rsid w:val="00F3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E4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5D7"/>
    <w:pPr>
      <w:tabs>
        <w:tab w:val="center" w:pos="4680"/>
        <w:tab w:val="right" w:pos="9360"/>
      </w:tabs>
    </w:pPr>
  </w:style>
  <w:style w:type="character" w:customStyle="1" w:styleId="HeaderChar">
    <w:name w:val="Header Char"/>
    <w:basedOn w:val="DefaultParagraphFont"/>
    <w:link w:val="Header"/>
    <w:uiPriority w:val="99"/>
    <w:rsid w:val="003045D7"/>
  </w:style>
  <w:style w:type="paragraph" w:styleId="Footer">
    <w:name w:val="footer"/>
    <w:basedOn w:val="Normal"/>
    <w:link w:val="FooterChar"/>
    <w:uiPriority w:val="99"/>
    <w:unhideWhenUsed/>
    <w:rsid w:val="003045D7"/>
    <w:pPr>
      <w:tabs>
        <w:tab w:val="center" w:pos="4680"/>
        <w:tab w:val="right" w:pos="9360"/>
      </w:tabs>
    </w:pPr>
  </w:style>
  <w:style w:type="character" w:customStyle="1" w:styleId="FooterChar">
    <w:name w:val="Footer Char"/>
    <w:basedOn w:val="DefaultParagraphFont"/>
    <w:link w:val="Footer"/>
    <w:uiPriority w:val="99"/>
    <w:rsid w:val="003045D7"/>
  </w:style>
  <w:style w:type="paragraph" w:styleId="NoSpacing">
    <w:name w:val="No Spacing"/>
    <w:uiPriority w:val="1"/>
    <w:qFormat/>
    <w:rsid w:val="003045D7"/>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rgbClr val="801D15"/>
      </a:dk1>
      <a:lt1>
        <a:srgbClr val="FFFFFF"/>
      </a:lt1>
      <a:dk2>
        <a:srgbClr val="717179"/>
      </a:dk2>
      <a:lt2>
        <a:srgbClr val="DBDEDD"/>
      </a:lt2>
      <a:accent1>
        <a:srgbClr val="801C14"/>
      </a:accent1>
      <a:accent2>
        <a:srgbClr val="694665"/>
      </a:accent2>
      <a:accent3>
        <a:srgbClr val="717179"/>
      </a:accent3>
      <a:accent4>
        <a:srgbClr val="801D15"/>
      </a:accent4>
      <a:accent5>
        <a:srgbClr val="DBDEDD"/>
      </a:accent5>
      <a:accent6>
        <a:srgbClr val="3A8482"/>
      </a:accent6>
      <a:hlink>
        <a:srgbClr val="694665"/>
      </a:hlink>
      <a:folHlink>
        <a:srgbClr val="71717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F1A6B5-E5C4-0841-B101-116EFF25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Kate</dc:creator>
  <cp:keywords/>
  <dc:description/>
  <cp:lastModifiedBy>Kate Meredith (KM10496)</cp:lastModifiedBy>
  <cp:revision>3</cp:revision>
  <dcterms:created xsi:type="dcterms:W3CDTF">2020-01-31T13:03:00Z</dcterms:created>
  <dcterms:modified xsi:type="dcterms:W3CDTF">2020-01-31T13:13:00Z</dcterms:modified>
</cp:coreProperties>
</file>